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95" w:rsidRDefault="00734B79" w:rsidP="00BB2DE7">
      <w:pPr>
        <w:spacing w:line="7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734B79">
        <w:rPr>
          <w:rFonts w:ascii="方正小标宋简体" w:eastAsia="方正小标宋简体" w:hint="eastAsia"/>
          <w:bCs/>
          <w:sz w:val="44"/>
          <w:szCs w:val="44"/>
        </w:rPr>
        <w:t>XXX学院</w:t>
      </w:r>
      <w:r w:rsidR="008A0660" w:rsidRPr="00F60AE4"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BB2DE7" w:rsidRPr="00BB2DE7">
        <w:rPr>
          <w:rFonts w:ascii="方正小标宋简体" w:eastAsia="方正小标宋简体" w:hint="eastAsia"/>
          <w:bCs/>
          <w:sz w:val="44"/>
          <w:szCs w:val="44"/>
        </w:rPr>
        <w:t>“五好”关工委建设</w:t>
      </w:r>
    </w:p>
    <w:p w:rsidR="001C70BC" w:rsidRDefault="00774AB6" w:rsidP="00BB2DE7">
      <w:pPr>
        <w:spacing w:line="7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F60AE4">
        <w:rPr>
          <w:rFonts w:ascii="方正小标宋简体" w:eastAsia="方正小标宋简体" w:hint="eastAsia"/>
          <w:bCs/>
          <w:sz w:val="44"/>
          <w:szCs w:val="44"/>
        </w:rPr>
        <w:t>整改落实情况的报告</w:t>
      </w:r>
    </w:p>
    <w:p w:rsidR="001C70BC" w:rsidRPr="00703AED" w:rsidRDefault="001C70BC" w:rsidP="001C70BC">
      <w:pPr>
        <w:spacing w:line="640" w:lineRule="exact"/>
        <w:jc w:val="center"/>
        <w:rPr>
          <w:rFonts w:ascii="宋体" w:hAnsi="宋体"/>
          <w:sz w:val="32"/>
          <w:szCs w:val="21"/>
        </w:rPr>
      </w:pPr>
      <w:r w:rsidRPr="00703AED">
        <w:rPr>
          <w:rFonts w:ascii="宋体" w:hAnsi="宋体" w:hint="eastAsia"/>
          <w:bCs/>
          <w:sz w:val="32"/>
          <w:szCs w:val="21"/>
        </w:rPr>
        <w:t>（模</w:t>
      </w:r>
      <w:r w:rsidR="00703AED" w:rsidRPr="00703AED">
        <w:rPr>
          <w:rFonts w:ascii="宋体" w:hAnsi="宋体" w:hint="eastAsia"/>
          <w:bCs/>
          <w:sz w:val="32"/>
          <w:szCs w:val="21"/>
        </w:rPr>
        <w:t xml:space="preserve"> </w:t>
      </w:r>
      <w:r w:rsidR="00703AED" w:rsidRPr="00703AED">
        <w:rPr>
          <w:rFonts w:ascii="宋体" w:hAnsi="宋体"/>
          <w:bCs/>
          <w:sz w:val="32"/>
          <w:szCs w:val="21"/>
        </w:rPr>
        <w:t xml:space="preserve"> </w:t>
      </w:r>
      <w:r w:rsidRPr="00703AED">
        <w:rPr>
          <w:rFonts w:ascii="宋体" w:hAnsi="宋体" w:hint="eastAsia"/>
          <w:bCs/>
          <w:sz w:val="32"/>
          <w:szCs w:val="21"/>
        </w:rPr>
        <w:t>板）</w:t>
      </w:r>
    </w:p>
    <w:p w:rsidR="00774AB6" w:rsidRPr="00F60AE4" w:rsidRDefault="00774AB6" w:rsidP="00774AB6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734B79" w:rsidRDefault="00734B79" w:rsidP="00340F3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34B79">
        <w:rPr>
          <w:rFonts w:ascii="仿宋" w:eastAsia="仿宋" w:hAnsi="仿宋" w:cs="仿宋" w:hint="eastAsia"/>
          <w:sz w:val="32"/>
          <w:szCs w:val="32"/>
        </w:rPr>
        <w:t>根据校党委统一部署及《关于开展二级学院关工委优质化建设合格认定工作的通知》（苏师大委〔2022〕15号）、《关于做好我校关工委优质化建设暨基层“五好”关工委建设工作的实施意见》（苏师大委发〔2025〕2号）要求，本院于2024年1月至2025年6月期间，对标找差、扎实推进“五好”关工委建设，完成自查自评并提交审核申请。2025年9月，收到校关工委办公室反馈的整改意见及建议。现将学院整改落实情况报告如下：</w:t>
      </w:r>
    </w:p>
    <w:p w:rsidR="00774AB6" w:rsidRPr="00F60AE4" w:rsidRDefault="00774AB6" w:rsidP="00340F36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60AE4">
        <w:rPr>
          <w:rFonts w:ascii="黑体" w:eastAsia="黑体" w:hAnsi="黑体" w:cs="仿宋" w:hint="eastAsia"/>
          <w:sz w:val="32"/>
          <w:szCs w:val="32"/>
        </w:rPr>
        <w:t>一、具体整改举措</w:t>
      </w:r>
      <w:r w:rsidR="002324A2">
        <w:rPr>
          <w:rFonts w:ascii="黑体" w:eastAsia="黑体" w:hAnsi="黑体" w:cs="仿宋" w:hint="eastAsia"/>
          <w:sz w:val="32"/>
          <w:szCs w:val="32"/>
        </w:rPr>
        <w:t>与</w:t>
      </w:r>
      <w:r w:rsidR="00340F36">
        <w:rPr>
          <w:rFonts w:ascii="黑体" w:eastAsia="黑体" w:hAnsi="黑体" w:cs="仿宋" w:hint="eastAsia"/>
          <w:sz w:val="32"/>
          <w:szCs w:val="32"/>
        </w:rPr>
        <w:t>成效</w:t>
      </w:r>
      <w:bookmarkStart w:id="0" w:name="_GoBack"/>
      <w:bookmarkEnd w:id="0"/>
    </w:p>
    <w:p w:rsidR="002324A2" w:rsidRDefault="00734B79" w:rsidP="00340F36">
      <w:pPr>
        <w:adjustRightInd w:val="0"/>
        <w:snapToGrid w:val="0"/>
        <w:spacing w:line="56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734B79">
        <w:rPr>
          <w:rFonts w:ascii="仿宋" w:eastAsia="仿宋" w:hAnsi="仿宋" w:cs="仿宋" w:hint="eastAsia"/>
          <w:sz w:val="32"/>
          <w:szCs w:val="32"/>
        </w:rPr>
        <w:t>（请依据校关工委反馈意见，分条列项说明针对各项整改要求所采取的具体措施，并逐项说明已完成的整改任务及其成效。）</w:t>
      </w:r>
    </w:p>
    <w:p w:rsidR="00774AB6" w:rsidRPr="00F60AE4" w:rsidRDefault="00774AB6" w:rsidP="00340F36">
      <w:pPr>
        <w:adjustRightInd w:val="0"/>
        <w:snapToGrid w:val="0"/>
        <w:spacing w:line="56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>......</w:t>
      </w:r>
    </w:p>
    <w:p w:rsidR="00774AB6" w:rsidRPr="00F60AE4" w:rsidRDefault="0019068E" w:rsidP="00340F36">
      <w:pPr>
        <w:spacing w:line="560" w:lineRule="exact"/>
        <w:ind w:left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 w:rsidR="00774AB6" w:rsidRPr="00F60AE4">
        <w:rPr>
          <w:rFonts w:ascii="黑体" w:eastAsia="黑体" w:hAnsi="黑体" w:cs="仿宋" w:hint="eastAsia"/>
          <w:sz w:val="32"/>
          <w:szCs w:val="32"/>
        </w:rPr>
        <w:t>、下一步</w:t>
      </w:r>
      <w:r w:rsidR="002324A2">
        <w:rPr>
          <w:rFonts w:ascii="黑体" w:eastAsia="黑体" w:hAnsi="黑体" w:cs="仿宋" w:hint="eastAsia"/>
          <w:sz w:val="32"/>
          <w:szCs w:val="32"/>
        </w:rPr>
        <w:t>持续</w:t>
      </w:r>
      <w:r>
        <w:rPr>
          <w:rFonts w:ascii="黑体" w:eastAsia="黑体" w:hAnsi="黑体" w:cs="仿宋" w:hint="eastAsia"/>
          <w:sz w:val="32"/>
          <w:szCs w:val="32"/>
        </w:rPr>
        <w:t>改进</w:t>
      </w:r>
      <w:r w:rsidR="00340F36">
        <w:rPr>
          <w:rFonts w:ascii="黑体" w:eastAsia="黑体" w:hAnsi="黑体" w:cs="仿宋" w:hint="eastAsia"/>
          <w:sz w:val="32"/>
          <w:szCs w:val="32"/>
        </w:rPr>
        <w:t>计划</w:t>
      </w:r>
    </w:p>
    <w:p w:rsidR="002324A2" w:rsidRDefault="00734B79" w:rsidP="00340F36">
      <w:pPr>
        <w:adjustRightInd w:val="0"/>
        <w:snapToGrid w:val="0"/>
        <w:spacing w:line="56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734B79">
        <w:rPr>
          <w:rFonts w:ascii="仿宋" w:eastAsia="仿宋" w:hAnsi="仿宋" w:cs="仿宋" w:hint="eastAsia"/>
          <w:sz w:val="32"/>
          <w:szCs w:val="32"/>
        </w:rPr>
        <w:t>（针对需长期坚持或尚未完全解决的领域，分条列项说明拟制定的长效化、常态化改进措施及未来深化方向。）</w:t>
      </w:r>
    </w:p>
    <w:p w:rsidR="00774AB6" w:rsidRPr="00F60AE4" w:rsidRDefault="00774AB6" w:rsidP="00340F36">
      <w:pPr>
        <w:adjustRightInd w:val="0"/>
        <w:snapToGrid w:val="0"/>
        <w:spacing w:line="56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>......</w:t>
      </w:r>
    </w:p>
    <w:p w:rsidR="00774AB6" w:rsidRPr="00F60AE4" w:rsidRDefault="00774AB6" w:rsidP="00340F3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4AB6" w:rsidRPr="00F60AE4" w:rsidRDefault="00774AB6" w:rsidP="00340F3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 xml:space="preserve">                 ××</w:t>
      </w:r>
      <w:r w:rsidR="0019068E">
        <w:rPr>
          <w:rFonts w:ascii="仿宋" w:eastAsia="仿宋" w:hAnsi="仿宋" w:cs="仿宋" w:hint="eastAsia"/>
          <w:sz w:val="32"/>
          <w:szCs w:val="32"/>
        </w:rPr>
        <w:t>学院关心下一代工作委员会</w:t>
      </w:r>
    </w:p>
    <w:p w:rsidR="00774AB6" w:rsidRPr="00F60AE4" w:rsidRDefault="00774AB6" w:rsidP="00340F36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19068E">
        <w:rPr>
          <w:rFonts w:ascii="仿宋" w:eastAsia="仿宋" w:hAnsi="仿宋" w:cs="仿宋"/>
          <w:sz w:val="32"/>
          <w:szCs w:val="32"/>
        </w:rPr>
        <w:t xml:space="preserve">      </w:t>
      </w:r>
      <w:r w:rsidRPr="00F60AE4">
        <w:rPr>
          <w:rFonts w:ascii="仿宋" w:eastAsia="仿宋" w:hAnsi="仿宋" w:cs="仿宋" w:hint="eastAsia"/>
          <w:sz w:val="32"/>
          <w:szCs w:val="32"/>
        </w:rPr>
        <w:t xml:space="preserve">  ×年×月×日</w:t>
      </w:r>
    </w:p>
    <w:sectPr w:rsidR="00774AB6" w:rsidRPr="00F6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12" w:rsidRDefault="00546412" w:rsidP="0019068E">
      <w:r>
        <w:separator/>
      </w:r>
    </w:p>
  </w:endnote>
  <w:endnote w:type="continuationSeparator" w:id="0">
    <w:p w:rsidR="00546412" w:rsidRDefault="00546412" w:rsidP="0019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12" w:rsidRDefault="00546412" w:rsidP="0019068E">
      <w:r>
        <w:separator/>
      </w:r>
    </w:p>
  </w:footnote>
  <w:footnote w:type="continuationSeparator" w:id="0">
    <w:p w:rsidR="00546412" w:rsidRDefault="00546412" w:rsidP="0019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6"/>
    <w:rsid w:val="00026C56"/>
    <w:rsid w:val="0019068E"/>
    <w:rsid w:val="001C70BC"/>
    <w:rsid w:val="002324A2"/>
    <w:rsid w:val="00241AC6"/>
    <w:rsid w:val="00340F36"/>
    <w:rsid w:val="003A5D6D"/>
    <w:rsid w:val="003A5D95"/>
    <w:rsid w:val="00546412"/>
    <w:rsid w:val="005E457B"/>
    <w:rsid w:val="00703AED"/>
    <w:rsid w:val="00734B79"/>
    <w:rsid w:val="00774AB6"/>
    <w:rsid w:val="008A0660"/>
    <w:rsid w:val="008D3AB8"/>
    <w:rsid w:val="00B93229"/>
    <w:rsid w:val="00BB2DE7"/>
    <w:rsid w:val="00C23A06"/>
    <w:rsid w:val="00CD7B51"/>
    <w:rsid w:val="00D36E6B"/>
    <w:rsid w:val="00D47099"/>
    <w:rsid w:val="00D67E77"/>
    <w:rsid w:val="00DA43FB"/>
    <w:rsid w:val="00E4103B"/>
    <w:rsid w:val="00ED03E5"/>
    <w:rsid w:val="00F73BF4"/>
    <w:rsid w:val="00F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DF8BF"/>
  <w15:chartTrackingRefBased/>
  <w15:docId w15:val="{CECF7D91-6513-47A0-9EE4-62553082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6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6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朱炜</dc:creator>
  <cp:keywords/>
  <dc:description/>
  <cp:lastModifiedBy>朱炜</cp:lastModifiedBy>
  <cp:revision>14</cp:revision>
  <dcterms:created xsi:type="dcterms:W3CDTF">2023-08-24T00:29:00Z</dcterms:created>
  <dcterms:modified xsi:type="dcterms:W3CDTF">2025-09-08T07:16:00Z</dcterms:modified>
</cp:coreProperties>
</file>